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E8F" w:rsidRPr="00507E8F" w:rsidRDefault="00507E8F" w:rsidP="00507E8F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07E8F">
        <w:rPr>
          <w:rFonts w:ascii="Times New Roman" w:hAnsi="Times New Roman" w:cs="Times New Roman"/>
          <w:b/>
          <w:sz w:val="40"/>
          <w:szCs w:val="40"/>
        </w:rPr>
        <w:t>Организация питания</w:t>
      </w:r>
    </w:p>
    <w:p w:rsidR="00C824DC" w:rsidRPr="008D1D3F" w:rsidRDefault="009249F1">
      <w:pPr>
        <w:rPr>
          <w:rFonts w:ascii="Times New Roman" w:hAnsi="Times New Roman" w:cs="Times New Roman"/>
          <w:sz w:val="28"/>
          <w:szCs w:val="28"/>
        </w:rPr>
      </w:pPr>
      <w:r w:rsidRPr="008D1D3F">
        <w:rPr>
          <w:rFonts w:ascii="Times New Roman" w:hAnsi="Times New Roman" w:cs="Times New Roman"/>
          <w:sz w:val="28"/>
          <w:szCs w:val="28"/>
        </w:rPr>
        <w:t>Наша главная задача, чтобы питание было правильным, здоровым, рациональным для детей</w:t>
      </w:r>
      <w:proofErr w:type="gramStart"/>
      <w:r w:rsidRPr="008D1D3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D1D3F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8D1D3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D1D3F">
        <w:rPr>
          <w:rFonts w:ascii="Times New Roman" w:hAnsi="Times New Roman" w:cs="Times New Roman"/>
          <w:sz w:val="28"/>
          <w:szCs w:val="28"/>
        </w:rPr>
        <w:t xml:space="preserve">оэтому при организации питания мы основываемся на основной регламентированный документ </w:t>
      </w:r>
      <w:proofErr w:type="spellStart"/>
      <w:r w:rsidRPr="008D1D3F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Pr="008D1D3F">
        <w:rPr>
          <w:rFonts w:ascii="Times New Roman" w:hAnsi="Times New Roman" w:cs="Times New Roman"/>
          <w:sz w:val="28"/>
          <w:szCs w:val="28"/>
        </w:rPr>
        <w:t xml:space="preserve"> №517 от 17 августа 2017 г., нормы питания </w:t>
      </w:r>
      <w:r w:rsidR="00715D29" w:rsidRPr="008D1D3F">
        <w:rPr>
          <w:rFonts w:ascii="Times New Roman" w:hAnsi="Times New Roman" w:cs="Times New Roman"/>
          <w:sz w:val="28"/>
          <w:szCs w:val="28"/>
        </w:rPr>
        <w:t>предусмотрены</w:t>
      </w:r>
      <w:r w:rsidRPr="008D1D3F">
        <w:rPr>
          <w:rFonts w:ascii="Times New Roman" w:hAnsi="Times New Roman" w:cs="Times New Roman"/>
          <w:sz w:val="28"/>
          <w:szCs w:val="28"/>
        </w:rPr>
        <w:t xml:space="preserve"> в постановлении П</w:t>
      </w:r>
      <w:r w:rsidR="00715D29" w:rsidRPr="008D1D3F">
        <w:rPr>
          <w:rFonts w:ascii="Times New Roman" w:hAnsi="Times New Roman" w:cs="Times New Roman"/>
          <w:sz w:val="28"/>
          <w:szCs w:val="28"/>
        </w:rPr>
        <w:t>равительства Республики Казахстан №320 от 12 ма</w:t>
      </w:r>
      <w:r w:rsidRPr="008D1D3F">
        <w:rPr>
          <w:rFonts w:ascii="Times New Roman" w:hAnsi="Times New Roman" w:cs="Times New Roman"/>
          <w:sz w:val="28"/>
          <w:szCs w:val="28"/>
        </w:rPr>
        <w:t xml:space="preserve">рта 2012 года. Правильное составленное меню  представляет собой подбор блюд суточного рациона, который </w:t>
      </w:r>
      <w:proofErr w:type="gramStart"/>
      <w:r w:rsidRPr="008D1D3F">
        <w:rPr>
          <w:rFonts w:ascii="Times New Roman" w:hAnsi="Times New Roman" w:cs="Times New Roman"/>
          <w:sz w:val="28"/>
          <w:szCs w:val="28"/>
        </w:rPr>
        <w:t>обеспечивает потребность детей</w:t>
      </w:r>
      <w:proofErr w:type="gramEnd"/>
      <w:r w:rsidRPr="008D1D3F">
        <w:rPr>
          <w:rFonts w:ascii="Times New Roman" w:hAnsi="Times New Roman" w:cs="Times New Roman"/>
          <w:sz w:val="28"/>
          <w:szCs w:val="28"/>
        </w:rPr>
        <w:t xml:space="preserve"> в основных </w:t>
      </w:r>
      <w:r w:rsidR="00715D29" w:rsidRPr="008D1D3F">
        <w:rPr>
          <w:rFonts w:ascii="Times New Roman" w:hAnsi="Times New Roman" w:cs="Times New Roman"/>
          <w:sz w:val="28"/>
          <w:szCs w:val="28"/>
        </w:rPr>
        <w:t>пищевых</w:t>
      </w:r>
      <w:r w:rsidRPr="008D1D3F">
        <w:rPr>
          <w:rFonts w:ascii="Times New Roman" w:hAnsi="Times New Roman" w:cs="Times New Roman"/>
          <w:sz w:val="28"/>
          <w:szCs w:val="28"/>
        </w:rPr>
        <w:t xml:space="preserve"> </w:t>
      </w:r>
      <w:r w:rsidR="00715D29" w:rsidRPr="008D1D3F">
        <w:rPr>
          <w:rFonts w:ascii="Times New Roman" w:hAnsi="Times New Roman" w:cs="Times New Roman"/>
          <w:sz w:val="28"/>
          <w:szCs w:val="28"/>
        </w:rPr>
        <w:t>веществах</w:t>
      </w:r>
      <w:r w:rsidRPr="008D1D3F">
        <w:rPr>
          <w:rFonts w:ascii="Times New Roman" w:hAnsi="Times New Roman" w:cs="Times New Roman"/>
          <w:sz w:val="28"/>
          <w:szCs w:val="28"/>
        </w:rPr>
        <w:t xml:space="preserve"> и энергии с учётом возраста. В нашем детском саду 3-х разовое питание при нормах на 10,5  часов пребывания. У нас разработано10-ти дневное сезонное перспективное меню с учётом 3-х разового режима питания,  утверждённое руководителем учреждения. При </w:t>
      </w:r>
      <w:r w:rsidR="006A19D2" w:rsidRPr="008D1D3F">
        <w:rPr>
          <w:rFonts w:ascii="Times New Roman" w:hAnsi="Times New Roman" w:cs="Times New Roman"/>
          <w:sz w:val="28"/>
          <w:szCs w:val="28"/>
        </w:rPr>
        <w:t>составлен</w:t>
      </w:r>
      <w:r w:rsidRPr="008D1D3F">
        <w:rPr>
          <w:rFonts w:ascii="Times New Roman" w:hAnsi="Times New Roman" w:cs="Times New Roman"/>
          <w:sz w:val="28"/>
          <w:szCs w:val="28"/>
        </w:rPr>
        <w:t xml:space="preserve"> меню учитываем, что такие продукты</w:t>
      </w:r>
      <w:proofErr w:type="gramStart"/>
      <w:r w:rsidRPr="008D1D3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D1D3F">
        <w:rPr>
          <w:rFonts w:ascii="Times New Roman" w:hAnsi="Times New Roman" w:cs="Times New Roman"/>
          <w:sz w:val="28"/>
          <w:szCs w:val="28"/>
        </w:rPr>
        <w:t xml:space="preserve"> как мясо, молоко, масло сливочное, масло растительное,</w:t>
      </w:r>
      <w:r w:rsidR="006A19D2" w:rsidRPr="008D1D3F">
        <w:rPr>
          <w:rFonts w:ascii="Times New Roman" w:hAnsi="Times New Roman" w:cs="Times New Roman"/>
          <w:sz w:val="28"/>
          <w:szCs w:val="28"/>
        </w:rPr>
        <w:t xml:space="preserve"> </w:t>
      </w:r>
      <w:r w:rsidRPr="008D1D3F">
        <w:rPr>
          <w:rFonts w:ascii="Times New Roman" w:hAnsi="Times New Roman" w:cs="Times New Roman"/>
          <w:sz w:val="28"/>
          <w:szCs w:val="28"/>
        </w:rPr>
        <w:t>хлеб ржаной, пшеничный, овощи, сахар должны входить в рацион ребёнка ежедневно, а некоторые он должен получить через 2-3 дня, например рыба, яйцо, сыр, творог.  завтрак состоит из горячего блюда (первое или второе) и горячего напитка, яйцо, бутерброд с маслом или с сыром. На второй завтрак</w:t>
      </w:r>
      <w:r w:rsidR="006A19D2" w:rsidRPr="008D1D3F">
        <w:rPr>
          <w:rFonts w:ascii="Times New Roman" w:hAnsi="Times New Roman" w:cs="Times New Roman"/>
          <w:sz w:val="28"/>
          <w:szCs w:val="28"/>
        </w:rPr>
        <w:t xml:space="preserve"> </w:t>
      </w:r>
      <w:r w:rsidRPr="008D1D3F">
        <w:rPr>
          <w:rFonts w:ascii="Times New Roman" w:hAnsi="Times New Roman" w:cs="Times New Roman"/>
          <w:sz w:val="28"/>
          <w:szCs w:val="28"/>
        </w:rPr>
        <w:t>предусматриваются соки, фрукты (в 11 часов)</w:t>
      </w:r>
      <w:proofErr w:type="gramStart"/>
      <w:r w:rsidRPr="008D1D3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D1D3F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8D1D3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8D1D3F">
        <w:rPr>
          <w:rFonts w:ascii="Times New Roman" w:hAnsi="Times New Roman" w:cs="Times New Roman"/>
          <w:sz w:val="28"/>
          <w:szCs w:val="28"/>
        </w:rPr>
        <w:t xml:space="preserve">бед включает салат, первое, второе блюдо (основное горячее блюдо из мясо, рыбы или птицы) и третье (компот, чай, соки и кисель). В полдник в меню включают напиток (молоко, кисломолочные продукты, соки, кисель) с булочными или кондитерскими изделиями без крема. На основании перспективного сезонного меню ежедневно составляется и вывешивается  меню - </w:t>
      </w:r>
      <w:proofErr w:type="gramStart"/>
      <w:r w:rsidRPr="008D1D3F">
        <w:rPr>
          <w:rFonts w:ascii="Times New Roman" w:hAnsi="Times New Roman" w:cs="Times New Roman"/>
          <w:sz w:val="28"/>
          <w:szCs w:val="28"/>
        </w:rPr>
        <w:t>раскладка</w:t>
      </w:r>
      <w:proofErr w:type="gramEnd"/>
      <w:r w:rsidRPr="008D1D3F">
        <w:rPr>
          <w:rFonts w:ascii="Times New Roman" w:hAnsi="Times New Roman" w:cs="Times New Roman"/>
          <w:sz w:val="28"/>
          <w:szCs w:val="28"/>
        </w:rPr>
        <w:t xml:space="preserve"> где мы указываем какое число детей, получающих питание объём, перечень блюд, с указанием массы порций  и расход продуктов по каждому блюду.  Меню - раскладка также утверждается руководителем учреждения. Для того, чтобы питание не навредило здоровью детей, при составлении меню мы должны учитывать совместимость продуктов, включаемых в приготовлении блюд</w:t>
      </w:r>
      <w:proofErr w:type="gramStart"/>
      <w:r w:rsidRPr="008D1D3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D1D3F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8D1D3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8D1D3F">
        <w:rPr>
          <w:rFonts w:ascii="Times New Roman" w:hAnsi="Times New Roman" w:cs="Times New Roman"/>
          <w:sz w:val="28"/>
          <w:szCs w:val="28"/>
        </w:rPr>
        <w:t xml:space="preserve"> примеру: овощи  </w:t>
      </w:r>
      <w:r w:rsidR="006A19D2" w:rsidRPr="008D1D3F">
        <w:rPr>
          <w:rFonts w:ascii="Times New Roman" w:hAnsi="Times New Roman" w:cs="Times New Roman"/>
          <w:sz w:val="28"/>
          <w:szCs w:val="28"/>
        </w:rPr>
        <w:t>сочетаются</w:t>
      </w:r>
      <w:r w:rsidRPr="008D1D3F">
        <w:rPr>
          <w:rFonts w:ascii="Times New Roman" w:hAnsi="Times New Roman" w:cs="Times New Roman"/>
          <w:sz w:val="28"/>
          <w:szCs w:val="28"/>
        </w:rPr>
        <w:t xml:space="preserve"> с мясом, курица с макаронами или пюре, рыбу подают с рисом или картофелем. Овощи, фрукты с кисломолочными продуктами не подаются</w:t>
      </w:r>
      <w:proofErr w:type="gramStart"/>
      <w:r w:rsidRPr="008D1D3F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8D1D3F">
        <w:rPr>
          <w:rFonts w:ascii="Times New Roman" w:hAnsi="Times New Roman" w:cs="Times New Roman"/>
          <w:sz w:val="28"/>
          <w:szCs w:val="28"/>
        </w:rPr>
        <w:t xml:space="preserve"> Ежедневно на пищеблоке повар оставляет суточную пробу готовой продукции.  пробы отбираются в чистую (обработанную кипячением) стеклянную посуду с крышкой (гарниры отбираются в отдельную посуду) в полном объёме и хранят в специально - отведённом месте холодильника. Суточную пробу хранят не менее 24 часов до замены приготовленным на следующий день или после выходных дней (независимо от </w:t>
      </w:r>
      <w:r w:rsidR="006A19D2" w:rsidRPr="008D1D3F">
        <w:rPr>
          <w:rFonts w:ascii="Times New Roman" w:hAnsi="Times New Roman" w:cs="Times New Roman"/>
          <w:sz w:val="28"/>
          <w:szCs w:val="28"/>
        </w:rPr>
        <w:t>количества</w:t>
      </w:r>
      <w:r w:rsidRPr="008D1D3F">
        <w:rPr>
          <w:rFonts w:ascii="Times New Roman" w:hAnsi="Times New Roman" w:cs="Times New Roman"/>
          <w:sz w:val="28"/>
          <w:szCs w:val="28"/>
        </w:rPr>
        <w:t xml:space="preserve"> выходных дней) завтрака, обеда, полдника или ужина соответственно. это делается для того. чтобы контролирующие органы  могли в любой момент взять пробы для </w:t>
      </w:r>
      <w:r w:rsidR="00507E8F" w:rsidRPr="008D1D3F">
        <w:rPr>
          <w:rFonts w:ascii="Times New Roman" w:hAnsi="Times New Roman" w:cs="Times New Roman"/>
          <w:sz w:val="28"/>
          <w:szCs w:val="28"/>
        </w:rPr>
        <w:t>лабораторного</w:t>
      </w:r>
      <w:r w:rsidRPr="008D1D3F">
        <w:rPr>
          <w:rFonts w:ascii="Times New Roman" w:hAnsi="Times New Roman" w:cs="Times New Roman"/>
          <w:sz w:val="28"/>
          <w:szCs w:val="28"/>
        </w:rPr>
        <w:t xml:space="preserve"> исследования</w:t>
      </w:r>
      <w:proofErr w:type="gramStart"/>
      <w:r w:rsidRPr="008D1D3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D1D3F">
        <w:rPr>
          <w:rFonts w:ascii="Times New Roman" w:hAnsi="Times New Roman" w:cs="Times New Roman"/>
          <w:sz w:val="28"/>
          <w:szCs w:val="28"/>
        </w:rPr>
        <w:t xml:space="preserve"> если в садике  например случится массовое или единичное отравление, если поступили жалобы родителей на некачественное питание. В целях профилактики  пищевых отравлений все продукты и </w:t>
      </w:r>
      <w:proofErr w:type="gramStart"/>
      <w:r w:rsidRPr="008D1D3F">
        <w:rPr>
          <w:rFonts w:ascii="Times New Roman" w:hAnsi="Times New Roman" w:cs="Times New Roman"/>
          <w:sz w:val="28"/>
          <w:szCs w:val="28"/>
        </w:rPr>
        <w:t>блюда</w:t>
      </w:r>
      <w:proofErr w:type="gramEnd"/>
      <w:r w:rsidRPr="008D1D3F">
        <w:rPr>
          <w:rFonts w:ascii="Times New Roman" w:hAnsi="Times New Roman" w:cs="Times New Roman"/>
          <w:sz w:val="28"/>
          <w:szCs w:val="28"/>
        </w:rPr>
        <w:t xml:space="preserve"> отпускаемые с пищеблока на группы (выдаётся по нормам на каждого ребёнка), должны </w:t>
      </w:r>
      <w:r w:rsidR="00507E8F" w:rsidRPr="008D1D3F">
        <w:rPr>
          <w:rFonts w:ascii="Times New Roman" w:hAnsi="Times New Roman" w:cs="Times New Roman"/>
          <w:sz w:val="28"/>
          <w:szCs w:val="28"/>
        </w:rPr>
        <w:t>раздаваться</w:t>
      </w:r>
      <w:r w:rsidRPr="008D1D3F">
        <w:rPr>
          <w:rFonts w:ascii="Times New Roman" w:hAnsi="Times New Roman" w:cs="Times New Roman"/>
          <w:sz w:val="28"/>
          <w:szCs w:val="28"/>
        </w:rPr>
        <w:t xml:space="preserve"> в полном объёме.  </w:t>
      </w:r>
    </w:p>
    <w:p w:rsidR="009249F1" w:rsidRPr="008D1D3F" w:rsidRDefault="009249F1">
      <w:pPr>
        <w:rPr>
          <w:rFonts w:ascii="Times New Roman" w:hAnsi="Times New Roman" w:cs="Times New Roman"/>
          <w:sz w:val="28"/>
          <w:szCs w:val="28"/>
        </w:rPr>
      </w:pPr>
    </w:p>
    <w:p w:rsidR="009249F1" w:rsidRPr="00507E8F" w:rsidRDefault="009249F1">
      <w:pPr>
        <w:rPr>
          <w:rFonts w:ascii="Times New Roman" w:hAnsi="Times New Roman" w:cs="Times New Roman"/>
          <w:sz w:val="40"/>
          <w:szCs w:val="40"/>
        </w:rPr>
      </w:pPr>
    </w:p>
    <w:p w:rsidR="009249F1" w:rsidRPr="00507E8F" w:rsidRDefault="009249F1">
      <w:pPr>
        <w:rPr>
          <w:rFonts w:ascii="Times New Roman" w:hAnsi="Times New Roman" w:cs="Times New Roman"/>
          <w:sz w:val="40"/>
          <w:szCs w:val="40"/>
        </w:rPr>
      </w:pPr>
      <w:bookmarkStart w:id="0" w:name="_GoBack"/>
      <w:bookmarkEnd w:id="0"/>
    </w:p>
    <w:sectPr w:rsidR="009249F1" w:rsidRPr="00507E8F" w:rsidSect="009249F1">
      <w:pgSz w:w="11906" w:h="16838"/>
      <w:pgMar w:top="454" w:right="340" w:bottom="34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249F1"/>
    <w:rsid w:val="002C36E2"/>
    <w:rsid w:val="00507E8F"/>
    <w:rsid w:val="006A19D2"/>
    <w:rsid w:val="00706808"/>
    <w:rsid w:val="00715D29"/>
    <w:rsid w:val="008D1D3F"/>
    <w:rsid w:val="009249F1"/>
    <w:rsid w:val="00AB29CD"/>
    <w:rsid w:val="00C82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4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7</cp:revision>
  <cp:lastPrinted>2020-11-13T02:41:00Z</cp:lastPrinted>
  <dcterms:created xsi:type="dcterms:W3CDTF">2020-11-12T17:01:00Z</dcterms:created>
  <dcterms:modified xsi:type="dcterms:W3CDTF">2020-11-13T07:33:00Z</dcterms:modified>
</cp:coreProperties>
</file>